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7994" w:rsidRDefault="00527994" w:rsidP="00527994">
      <w:pPr>
        <w:ind w:firstLine="708"/>
        <w:jc w:val="right"/>
        <w:rPr>
          <w:rFonts w:eastAsia="Calibri"/>
          <w:b/>
          <w:lang w:eastAsia="en-US"/>
        </w:rPr>
      </w:pPr>
      <w:r>
        <w:rPr>
          <w:rFonts w:eastAsia="Calibri"/>
          <w:b/>
          <w:bdr w:val="single" w:sz="4" w:space="0" w:color="auto" w:shadow="1" w:frame="1"/>
          <w:shd w:val="clear" w:color="auto" w:fill="F3F3F3"/>
          <w:lang w:eastAsia="en-US"/>
        </w:rPr>
        <w:t>OBR-12</w:t>
      </w:r>
    </w:p>
    <w:p w:rsidR="001F2C7B" w:rsidRDefault="001F2C7B" w:rsidP="00527994">
      <w:pPr>
        <w:jc w:val="right"/>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50-</w:t>
      </w:r>
      <w:r w:rsidR="00DD5E9E">
        <w:rPr>
          <w:b/>
          <w:bCs/>
        </w:rPr>
        <w:t>020</w:t>
      </w:r>
      <w:r w:rsidRPr="00600EE6">
        <w:rPr>
          <w:b/>
          <w:bCs/>
        </w:rPr>
        <w:t>-__/202</w:t>
      </w:r>
      <w:r w:rsidR="002C4C59">
        <w:rPr>
          <w:b/>
          <w:bCs/>
        </w:rPr>
        <w:t>2</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Pr="00811270">
        <w:t xml:space="preserve">Prim. asist. Daniel Grabar, dr. med., spec. </w:t>
      </w:r>
      <w:proofErr w:type="spellStart"/>
      <w:r w:rsidRPr="00811270">
        <w:t>anest</w:t>
      </w:r>
      <w:proofErr w:type="spellEnd"/>
      <w:r w:rsidRPr="00811270">
        <w:t xml:space="preserve">. z </w:t>
      </w:r>
      <w:proofErr w:type="spellStart"/>
      <w:r w:rsidRPr="00811270">
        <w:t>rean</w:t>
      </w:r>
      <w:proofErr w:type="spellEnd"/>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1D7C00" w:rsidRDefault="001D7C00" w:rsidP="001D7C00">
      <w:pPr>
        <w:tabs>
          <w:tab w:val="right" w:leader="dot" w:pos="9149"/>
        </w:tabs>
        <w:jc w:val="both"/>
        <w:rPr>
          <w:spacing w:val="-2"/>
        </w:rPr>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(v nadaljevanju: izvajalec),</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Pr="006331C3" w:rsidRDefault="006331C3" w:rsidP="006331C3">
      <w:pPr>
        <w:spacing w:line="319" w:lineRule="auto"/>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 xml:space="preserve">Naročnik in stranka </w:t>
      </w:r>
      <w:r w:rsidR="008872A5">
        <w:t xml:space="preserve">te pogodbe </w:t>
      </w:r>
      <w:r w:rsidRPr="008252AA">
        <w:t>ugotavlja</w:t>
      </w:r>
      <w:r w:rsidR="008252AA" w:rsidRPr="008252AA">
        <w:t>ta</w:t>
      </w:r>
      <w:r w:rsidRPr="008252AA">
        <w:t>, da je naročnik izvedel postopek oddaje javnega naročila za dobavo blaga »</w:t>
      </w:r>
      <w:r w:rsidR="00DD5E9E" w:rsidRPr="00161395">
        <w:rPr>
          <w:b/>
          <w:color w:val="000000" w:themeColor="text1"/>
        </w:rPr>
        <w:t>Sukcesivna dobava zabojnikov za infektivne odpadke po sklopih</w:t>
      </w:r>
      <w:r w:rsidRPr="00831512">
        <w:rPr>
          <w:color w:val="000000" w:themeColor="text1"/>
        </w:rPr>
        <w:t xml:space="preserve">«, </w:t>
      </w:r>
      <w:r w:rsidRPr="008252AA">
        <w:t>objavljen na portalu javnih naročil, datum objave ______________, pod številko objave _____________, in v Uradnem listu EU, datum objave ________________, številka objave ________________, po odprtem postopku v skladu s 40. členom Zakona o javnem naročanju (Uradni list RS, št. 91/</w:t>
      </w:r>
      <w:r w:rsidR="008252AA" w:rsidRPr="008252AA">
        <w:t>15</w:t>
      </w:r>
      <w:r w:rsidR="00DD5E9E">
        <w:t xml:space="preserve"> z vsemi spremembami in dopolnitvami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5726E9">
      <w:pPr>
        <w:autoSpaceDE w:val="0"/>
        <w:autoSpaceDN w:val="0"/>
        <w:adjustRightInd w:val="0"/>
        <w:jc w:val="both"/>
        <w:rPr>
          <w:rFonts w:ascii="Times-Roman" w:hAnsi="Times-Roman" w:cs="Times-Roman"/>
        </w:rPr>
      </w:pPr>
      <w:r>
        <w:rPr>
          <w:rFonts w:ascii="Times-Roman" w:hAnsi="Times-Roman" w:cs="Times-Roman"/>
        </w:rPr>
        <w:t xml:space="preserve">Stranki </w:t>
      </w:r>
      <w:r w:rsidR="001D7C00">
        <w:rPr>
          <w:rFonts w:ascii="Times-Roman" w:hAnsi="Times-Roman" w:cs="Times-Roman"/>
        </w:rPr>
        <w:t>pogodbe sklepata pogodbo za</w:t>
      </w:r>
      <w:r>
        <w:rPr>
          <w:rFonts w:ascii="Times-Roman" w:hAnsi="Times-Roman" w:cs="Times-Roman"/>
        </w:rPr>
        <w:t xml:space="preserve"> vrste blaga, opredeljene v Predračunu (v nadaljevanju: </w:t>
      </w:r>
      <w:r w:rsidR="00DD5E9E">
        <w:rPr>
          <w:rFonts w:ascii="Times-Roman" w:hAnsi="Times-Roman" w:cs="Times-Roman"/>
        </w:rPr>
        <w:t>Št. sklopa</w:t>
      </w:r>
      <w:r>
        <w:rPr>
          <w:rFonts w:ascii="Times-Roman" w:hAnsi="Times-Roman" w:cs="Times-Roman"/>
        </w:rPr>
        <w:t xml:space="preserve">): </w:t>
      </w:r>
      <w:r w:rsidR="001D7C00">
        <w:rPr>
          <w:rFonts w:ascii="Times-Roman" w:hAnsi="Times-Roman" w:cs="Times-Roman"/>
        </w:rPr>
        <w:t xml:space="preserve">____________________________. </w:t>
      </w:r>
    </w:p>
    <w:p w:rsidR="001D7C00" w:rsidRDefault="001D7C00" w:rsidP="005726E9">
      <w:pPr>
        <w:autoSpaceDE w:val="0"/>
        <w:autoSpaceDN w:val="0"/>
        <w:adjustRightInd w:val="0"/>
        <w:jc w:val="both"/>
        <w:rPr>
          <w:rFonts w:ascii="Times-Roman" w:hAnsi="Times-Roman" w:cs="Times-Roman"/>
        </w:rPr>
      </w:pPr>
      <w:r>
        <w:rPr>
          <w:rFonts w:ascii="Times-Roman" w:hAnsi="Times-Roman" w:cs="Times-Roman"/>
        </w:rPr>
        <w:t>Skupna</w:t>
      </w:r>
      <w:r w:rsidR="005A0413">
        <w:rPr>
          <w:rFonts w:ascii="Times-Roman" w:hAnsi="Times-Roman" w:cs="Times-Roman"/>
        </w:rPr>
        <w:t xml:space="preserve"> okvirna</w:t>
      </w:r>
      <w:r>
        <w:rPr>
          <w:rFonts w:ascii="Times-Roman" w:hAnsi="Times-Roman" w:cs="Times-Roman"/>
        </w:rPr>
        <w:t xml:space="preserve"> enoletna vrednost za </w:t>
      </w:r>
      <w:r w:rsidR="00DD5E9E">
        <w:rPr>
          <w:rFonts w:ascii="Times-Roman" w:hAnsi="Times-Roman" w:cs="Times-Roman"/>
        </w:rPr>
        <w:t>sklop</w:t>
      </w:r>
      <w:r>
        <w:rPr>
          <w:rFonts w:ascii="Times-Roman" w:hAnsi="Times-Roman" w:cs="Times-Roman"/>
        </w:rPr>
        <w:t>. št. ___</w:t>
      </w:r>
      <w:r w:rsidR="001F3F7D">
        <w:rPr>
          <w:rFonts w:ascii="Times-Roman" w:hAnsi="Times-Roman" w:cs="Times-Roman"/>
        </w:rPr>
        <w:t>____</w:t>
      </w:r>
      <w:r>
        <w:rPr>
          <w:rFonts w:ascii="Times-Roman" w:hAnsi="Times-Roman" w:cs="Times-Roman"/>
        </w:rPr>
        <w:t xml:space="preserve"> brez DDV znaša _____ </w:t>
      </w:r>
      <w:r w:rsidR="005A0413">
        <w:rPr>
          <w:rFonts w:ascii="Times-Roman" w:hAnsi="Times-Roman" w:cs="Times-Roman"/>
        </w:rPr>
        <w:t xml:space="preserve">EUR </w:t>
      </w:r>
      <w:r>
        <w:rPr>
          <w:rFonts w:ascii="Times-Roman" w:hAnsi="Times-Roman" w:cs="Times-Roman"/>
        </w:rPr>
        <w:t>oziroma z DDV _________</w:t>
      </w:r>
      <w:r w:rsidR="005A0413">
        <w:rPr>
          <w:rFonts w:ascii="Times-Roman" w:hAnsi="Times-Roman" w:cs="Times-Roman"/>
        </w:rPr>
        <w:t xml:space="preserve"> EUR</w:t>
      </w:r>
      <w:r w:rsidR="00586C1E">
        <w:rPr>
          <w:rFonts w:ascii="Times-Roman" w:hAnsi="Times-Roman" w:cs="Times-Roman"/>
        </w:rPr>
        <w:t xml:space="preserve"> (vsi </w:t>
      </w:r>
      <w:r w:rsidR="00DD5E9E">
        <w:rPr>
          <w:rFonts w:ascii="Times-Roman" w:hAnsi="Times-Roman" w:cs="Times-Roman"/>
        </w:rPr>
        <w:t>sklopi</w:t>
      </w:r>
      <w:r w:rsidR="00586C1E">
        <w:rPr>
          <w:rFonts w:ascii="Times-Roman" w:hAnsi="Times-Roman" w:cs="Times-Roman"/>
        </w:rPr>
        <w:t xml:space="preserve"> bodo navedeni naknadno</w:t>
      </w:r>
      <w:r w:rsidR="005726E9">
        <w:rPr>
          <w:rFonts w:ascii="Times-Roman" w:hAnsi="Times-Roman" w:cs="Times-Roman"/>
        </w:rPr>
        <w:t>, ob sklenitvi pogodbe).</w:t>
      </w:r>
    </w:p>
    <w:p w:rsidR="001D7C00" w:rsidRDefault="001D7C00" w:rsidP="006331C3">
      <w:pPr>
        <w:autoSpaceDE w:val="0"/>
        <w:autoSpaceDN w:val="0"/>
        <w:adjustRightInd w:val="0"/>
        <w:rPr>
          <w:rFonts w:ascii="Times-Roman" w:hAnsi="Times-Roman" w:cs="Times-Roman"/>
        </w:rPr>
      </w:pPr>
    </w:p>
    <w:p w:rsidR="001D7C00" w:rsidRDefault="00AA63D3" w:rsidP="008872A5">
      <w:pPr>
        <w:autoSpaceDE w:val="0"/>
        <w:autoSpaceDN w:val="0"/>
        <w:adjustRightInd w:val="0"/>
        <w:jc w:val="both"/>
        <w:rPr>
          <w:rFonts w:ascii="Times-Roman" w:hAnsi="Times-Roman" w:cs="Times-Roman"/>
        </w:rPr>
      </w:pPr>
      <w:r>
        <w:rPr>
          <w:rFonts w:ascii="Times-Roman" w:hAnsi="Times-Roman" w:cs="Times-Roman"/>
        </w:rPr>
        <w:t xml:space="preserve">Ponudba, št. ________ z dne __________, Seznam </w:t>
      </w:r>
      <w:r w:rsidR="005F3BB3">
        <w:rPr>
          <w:rFonts w:ascii="Times-Roman" w:hAnsi="Times-Roman" w:cs="Times-Roman"/>
        </w:rPr>
        <w:t xml:space="preserve">zaporednih številk </w:t>
      </w:r>
      <w:r>
        <w:rPr>
          <w:rFonts w:ascii="Times-Roman" w:hAnsi="Times-Roman" w:cs="Times-Roman"/>
        </w:rPr>
        <w:t>iz tega člena in dokumentacija v zvezi z oddajo javnega naročila so sestavni del</w:t>
      </w:r>
      <w:r w:rsidR="008872A5">
        <w:rPr>
          <w:rFonts w:ascii="Times-Roman" w:hAnsi="Times-Roman" w:cs="Times-Roman"/>
        </w:rPr>
        <w:t xml:space="preserve"> te pogodbe</w:t>
      </w:r>
      <w:r>
        <w:rPr>
          <w:rFonts w:ascii="Times-Roman" w:hAnsi="Times-Roman" w:cs="Times-Roman"/>
        </w:rPr>
        <w:t>.</w:t>
      </w:r>
    </w:p>
    <w:p w:rsidR="002C4C59" w:rsidRPr="008872A5" w:rsidRDefault="002C4C59" w:rsidP="008872A5">
      <w:pPr>
        <w:autoSpaceDE w:val="0"/>
        <w:autoSpaceDN w:val="0"/>
        <w:adjustRightInd w:val="0"/>
        <w:jc w:val="both"/>
        <w:rPr>
          <w:rFonts w:ascii="Times-Roman" w:hAnsi="Times-Roman" w:cs="Times-Roman"/>
        </w:rPr>
      </w:pPr>
    </w:p>
    <w:p w:rsidR="001D7C00" w:rsidRPr="006331C3" w:rsidRDefault="001D7C00"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2C4C59" w:rsidRPr="00831512" w:rsidRDefault="006331C3" w:rsidP="00831512">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r w:rsidR="002C4C59">
        <w:rPr>
          <w:rFonts w:ascii="Times-Roman" w:hAnsi="Times-Roman" w:cs="Times-Roman"/>
        </w:rPr>
        <w:t xml:space="preserve"> </w:t>
      </w:r>
      <w:r w:rsidR="002C4C59" w:rsidRPr="002C4C59">
        <w:rPr>
          <w:rFonts w:ascii="Times-Roman" w:hAnsi="Times-Roman" w:cs="Times-Roman"/>
        </w:rPr>
        <w:t xml:space="preserve">V kolikor </w:t>
      </w:r>
      <w:r w:rsidR="002C4C59">
        <w:rPr>
          <w:rFonts w:ascii="Times-Roman" w:hAnsi="Times-Roman" w:cs="Times-Roman"/>
        </w:rPr>
        <w:t>je pogodba sklenjena za</w:t>
      </w:r>
      <w:r w:rsidR="002C4C59" w:rsidRPr="002C4C59">
        <w:rPr>
          <w:rFonts w:ascii="Times-Roman" w:hAnsi="Times-Roman" w:cs="Times-Roman"/>
        </w:rPr>
        <w:t xml:space="preserve"> več kot 1 leto (12 mesecev) s</w:t>
      </w:r>
      <w:r w:rsidR="002C4C59">
        <w:rPr>
          <w:rFonts w:ascii="Times-Roman" w:hAnsi="Times-Roman" w:cs="Times-Roman"/>
        </w:rPr>
        <w:t>e</w:t>
      </w:r>
      <w:r w:rsidR="002C4C59" w:rsidRPr="002C4C59">
        <w:rPr>
          <w:rFonts w:ascii="Times-Roman" w:hAnsi="Times-Roman" w:cs="Times-Roman"/>
        </w:rPr>
        <w:t xml:space="preserve"> vsa nadaljnja plačila </w:t>
      </w:r>
      <w:r w:rsidR="002C4C59">
        <w:rPr>
          <w:rFonts w:ascii="Times-Roman" w:hAnsi="Times-Roman" w:cs="Times-Roman"/>
        </w:rPr>
        <w:t>vršijo v</w:t>
      </w:r>
      <w:r w:rsidR="002C4C59" w:rsidRPr="002C4C59">
        <w:rPr>
          <w:rFonts w:ascii="Times-Roman" w:hAnsi="Times-Roman" w:cs="Times-Roman"/>
        </w:rPr>
        <w:t xml:space="preserve"> breme proračuna naslednjih let.</w:t>
      </w:r>
    </w:p>
    <w:p w:rsidR="006331C3" w:rsidRPr="006331C3" w:rsidRDefault="006331C3" w:rsidP="006331C3">
      <w:pPr>
        <w:spacing w:before="252" w:line="307" w:lineRule="auto"/>
        <w:jc w:val="center"/>
        <w:rPr>
          <w:b/>
          <w:bCs/>
        </w:rPr>
      </w:pPr>
      <w:r w:rsidRPr="006331C3">
        <w:rPr>
          <w:b/>
          <w:bCs/>
        </w:rPr>
        <w:lastRenderedPageBreak/>
        <w:t>4. člen</w:t>
      </w:r>
    </w:p>
    <w:p w:rsidR="006331C3" w:rsidRPr="006331C3" w:rsidRDefault="006331C3" w:rsidP="00AA63D3">
      <w:pPr>
        <w:spacing w:before="252" w:line="307" w:lineRule="auto"/>
        <w:jc w:val="both"/>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2C4C59">
        <w:rPr>
          <w:rFonts w:ascii="Times-Roman" w:hAnsi="Times-Roman" w:cs="Times-Roman"/>
          <w:noProof/>
        </w:rPr>
        <w:t>1</w:t>
      </w:r>
      <w:r w:rsidRPr="006331C3">
        <w:rPr>
          <w:rFonts w:ascii="Times-Roman" w:hAnsi="Times-Roman" w:cs="Times-Roman"/>
          <w:noProof/>
        </w:rPr>
        <w:t>.</w:t>
      </w:r>
      <w:r w:rsidR="00DD5E9E">
        <w:rPr>
          <w:rFonts w:ascii="Times-Roman" w:hAnsi="Times-Roman" w:cs="Times-Roman"/>
          <w:noProof/>
        </w:rPr>
        <w:t>11</w:t>
      </w:r>
      <w:r w:rsidRPr="006331C3">
        <w:rPr>
          <w:rFonts w:ascii="Times-Roman" w:hAnsi="Times-Roman" w:cs="Times-Roman"/>
          <w:noProof/>
        </w:rPr>
        <w:t>.20</w:t>
      </w:r>
      <w:r w:rsidR="008252AA">
        <w:rPr>
          <w:rFonts w:ascii="Times-Roman" w:hAnsi="Times-Roman" w:cs="Times-Roman"/>
          <w:noProof/>
        </w:rPr>
        <w:t>2</w:t>
      </w:r>
      <w:r w:rsidR="002C4C59">
        <w:rPr>
          <w:rFonts w:ascii="Times-Roman" w:hAnsi="Times-Roman" w:cs="Times-Roman"/>
          <w:noProof/>
        </w:rPr>
        <w:t>2</w:t>
      </w:r>
      <w:r w:rsidRPr="006331C3">
        <w:rPr>
          <w:rFonts w:ascii="Times-Roman" w:hAnsi="Times-Roman" w:cs="Times-Roman"/>
          <w:noProof/>
        </w:rPr>
        <w:t xml:space="preserve"> do </w:t>
      </w:r>
      <w:r w:rsidR="00DF5EB6">
        <w:rPr>
          <w:rFonts w:ascii="Times-Roman" w:hAnsi="Times-Roman" w:cs="Times-Roman"/>
          <w:noProof/>
        </w:rPr>
        <w:t>31</w:t>
      </w:r>
      <w:r w:rsidR="00DD5E9E">
        <w:rPr>
          <w:rFonts w:ascii="Times-Roman" w:hAnsi="Times-Roman" w:cs="Times-Roman"/>
          <w:noProof/>
        </w:rPr>
        <w:t>.10</w:t>
      </w:r>
      <w:r w:rsidRPr="006331C3">
        <w:rPr>
          <w:rFonts w:ascii="Times-Roman" w:hAnsi="Times-Roman" w:cs="Times-Roman"/>
          <w:noProof/>
        </w:rPr>
        <w:t>.202</w:t>
      </w:r>
      <w:r w:rsidR="002C4C59">
        <w:rPr>
          <w:rFonts w:ascii="Times-Roman" w:hAnsi="Times-Roman" w:cs="Times-Roman"/>
          <w:noProof/>
        </w:rPr>
        <w:t>3</w:t>
      </w:r>
      <w:r w:rsidR="00DD5E9E">
        <w:t xml:space="preserve"> ali od (predvidoma) 1.11.2022 do 31.10.2026.</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 xml:space="preserve">pogodbe </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posameznem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6331C3" w:rsidRPr="006331C3"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6331C3" w:rsidRDefault="006331C3" w:rsidP="006331C3">
      <w:pPr>
        <w:autoSpaceDE w:val="0"/>
        <w:autoSpaceDN w:val="0"/>
        <w:adjustRightInd w:val="0"/>
        <w:rPr>
          <w:rFonts w:ascii="Times-Bold" w:hAnsi="Times-Bold" w:cs="Times-Bold"/>
          <w:b/>
          <w:bCs/>
        </w:rPr>
      </w:pPr>
    </w:p>
    <w:p w:rsidR="005A0413" w:rsidRDefault="005A0413" w:rsidP="005A0413">
      <w:pPr>
        <w:tabs>
          <w:tab w:val="left" w:pos="993"/>
          <w:tab w:val="left" w:pos="1560"/>
        </w:tabs>
        <w:jc w:val="both"/>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6331C3" w:rsidRDefault="006331C3" w:rsidP="006331C3">
      <w:pPr>
        <w:autoSpaceDE w:val="0"/>
        <w:autoSpaceDN w:val="0"/>
        <w:adjustRightInd w:val="0"/>
        <w:rPr>
          <w:rFonts w:ascii="Times-Bold" w:hAnsi="Times-Bold" w:cs="Times-Bold"/>
          <w:b/>
          <w:bCs/>
        </w:rPr>
      </w:pPr>
    </w:p>
    <w:p w:rsidR="005A0413" w:rsidRPr="006331C3" w:rsidRDefault="005A041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 xml:space="preserve">Naročnik si pridržuje pravico, da bo v primeru, ko ugotovi, da je stranka </w:t>
      </w:r>
      <w:r w:rsidR="004A26C0">
        <w:rPr>
          <w:rFonts w:ascii="Times-Roman" w:hAnsi="Times-Roman" w:cs="Times-Roman"/>
        </w:rPr>
        <w:t xml:space="preserve">pogodbe </w:t>
      </w:r>
      <w:r w:rsidRPr="006331C3">
        <w:rPr>
          <w:rFonts w:ascii="Times-Roman" w:hAnsi="Times-Roman" w:cs="Times-Roman"/>
        </w:rPr>
        <w:t>za blago, ki je predmet</w:t>
      </w:r>
      <w:r w:rsidR="004A26C0">
        <w:rPr>
          <w:rFonts w:ascii="Times-Roman" w:hAnsi="Times-Roman" w:cs="Times-Roman"/>
        </w:rPr>
        <w:t xml:space="preserve"> te pogodbe</w:t>
      </w:r>
      <w:r w:rsidRPr="006331C3">
        <w:rPr>
          <w:rFonts w:ascii="Times-Roman" w:hAnsi="Times-Roman" w:cs="Times-Roman"/>
        </w:rPr>
        <w:t>, v času trajanja te</w:t>
      </w:r>
      <w:r w:rsidR="004A26C0">
        <w:rPr>
          <w:rFonts w:ascii="Times-Roman" w:hAnsi="Times-Roman" w:cs="Times-Roman"/>
        </w:rPr>
        <w:t xml:space="preserve"> pogodbe</w:t>
      </w:r>
      <w:r w:rsidRPr="006331C3">
        <w:rPr>
          <w:rFonts w:ascii="Times-Roman" w:hAnsi="Times-Roman" w:cs="Times-Roman"/>
        </w:rPr>
        <w:t xml:space="preserve"> znižala cene ali so jih znižali drugi ponudniki, </w:t>
      </w:r>
      <w:r w:rsidRPr="006331C3">
        <w:rPr>
          <w:rFonts w:ascii="Times-Roman" w:hAnsi="Times-Roman" w:cs="Times-Roman"/>
        </w:rPr>
        <w:lastRenderedPageBreak/>
        <w:t xml:space="preserve">ki ponujajo istovrstno blago ob drugih primerljivih pogojih, poskušal s stranko </w:t>
      </w:r>
      <w:r w:rsidR="004A26C0">
        <w:rPr>
          <w:rFonts w:ascii="Times-Roman" w:hAnsi="Times-Roman" w:cs="Times-Roman"/>
        </w:rPr>
        <w:t>pogodbe</w:t>
      </w:r>
      <w:r w:rsidRPr="006331C3">
        <w:rPr>
          <w:rFonts w:ascii="Times-Roman" w:hAnsi="Times-Roman" w:cs="Times-Roman"/>
        </w:rPr>
        <w:t xml:space="preserve"> dogovoriti ustrezno znižanje cene iz </w:t>
      </w:r>
      <w:r w:rsidR="0089055F">
        <w:rPr>
          <w:rFonts w:ascii="Times-Roman" w:hAnsi="Times-Roman" w:cs="Times-Roman"/>
        </w:rPr>
        <w:t>pogodbe</w:t>
      </w:r>
      <w:r w:rsidRPr="006331C3">
        <w:rPr>
          <w:rFonts w:ascii="Times-Roman" w:hAnsi="Times-Roman" w:cs="Times-Roman"/>
        </w:rPr>
        <w:t>.</w:t>
      </w:r>
    </w:p>
    <w:p w:rsidR="002C4C59" w:rsidRPr="006331C3" w:rsidRDefault="002C4C59" w:rsidP="00FD7535">
      <w:pPr>
        <w:autoSpaceDE w:val="0"/>
        <w:autoSpaceDN w:val="0"/>
        <w:adjustRightInd w:val="0"/>
        <w:jc w:val="both"/>
        <w:rPr>
          <w:rFonts w:ascii="Times-Roman" w:hAnsi="Times-Roman" w:cs="Times-Roman"/>
        </w:rPr>
      </w:pPr>
    </w:p>
    <w:p w:rsidR="006331C3" w:rsidRDefault="002C4C59" w:rsidP="002C4C59">
      <w:pPr>
        <w:autoSpaceDE w:val="0"/>
        <w:autoSpaceDN w:val="0"/>
        <w:adjustRightInd w:val="0"/>
        <w:jc w:val="both"/>
        <w:rPr>
          <w:rFonts w:ascii="Times-Roman" w:hAnsi="Times-Roman" w:cs="Times-Roman"/>
        </w:rPr>
      </w:pPr>
      <w:r w:rsidRPr="002C4C59">
        <w:rPr>
          <w:rFonts w:ascii="Times-Roman" w:hAnsi="Times-Roman" w:cs="Times-Roman"/>
        </w:rPr>
        <w:t>Dobavitelj se obveže, da bo v primeru prodaje identičnih artiklov – blaga, kot so artikli, ki so predmet te pogodbe (enaka kataloška številka, isti naročnik,…)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EF1F2A" w:rsidRDefault="00EF1F2A" w:rsidP="006331C3">
      <w:pPr>
        <w:autoSpaceDE w:val="0"/>
        <w:autoSpaceDN w:val="0"/>
        <w:adjustRightInd w:val="0"/>
        <w:rPr>
          <w:rFonts w:ascii="Times-Roman" w:hAnsi="Times-Roman" w:cs="Times-Roman"/>
        </w:rPr>
      </w:pPr>
    </w:p>
    <w:p w:rsidR="00EF1F2A" w:rsidRPr="006331C3" w:rsidRDefault="00EF1F2A"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bookmarkStart w:id="0" w:name="_Hlk111635724"/>
      <w:bookmarkStart w:id="1" w:name="_GoBack"/>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2319BC">
        <w:rPr>
          <w:color w:val="000000" w:themeColor="text1"/>
          <w:spacing w:val="6"/>
        </w:rPr>
        <w:t>24</w:t>
      </w:r>
      <w:r w:rsidR="00B31C43">
        <w:rPr>
          <w:color w:val="000000" w:themeColor="text1"/>
          <w:spacing w:val="6"/>
        </w:rPr>
        <w:t xml:space="preserve"> </w:t>
      </w:r>
      <w:r w:rsidR="00593B81" w:rsidRPr="00E10DB4">
        <w:rPr>
          <w:color w:val="000000" w:themeColor="text1"/>
          <w:spacing w:val="6"/>
        </w:rPr>
        <w:t>ur</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p>
    <w:p w:rsidR="002319BC" w:rsidRDefault="006331C3" w:rsidP="00FD7535">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rsidR="002319BC">
        <w:t>Nabavne službe</w:t>
      </w:r>
      <w:r w:rsidRPr="006331C3">
        <w:t xml:space="preserve"> naročnika.</w:t>
      </w:r>
      <w:r w:rsidR="005100DB">
        <w:t xml:space="preserve"> Vsa dostava se vrši v dopoldanskem delovnem času naročnika, to je od 7.00 do vključno 14.00.</w:t>
      </w:r>
    </w:p>
    <w:p w:rsidR="002319BC" w:rsidRPr="006331C3" w:rsidRDefault="002319BC" w:rsidP="002319BC">
      <w:pPr>
        <w:pStyle w:val="Brezrazmikov"/>
      </w:pPr>
    </w:p>
    <w:p w:rsidR="006331C3" w:rsidRDefault="006331C3" w:rsidP="00FD7535">
      <w:pPr>
        <w:jc w:val="both"/>
      </w:pPr>
      <w:r w:rsidRPr="006331C3">
        <w:t>Izbrani ponudnik se zavezuje, da bo na svoje stroške poskrbel za odvoz celotne embalaže, ki bo predmet dostave blaga.</w:t>
      </w:r>
    </w:p>
    <w:p w:rsidR="004A26C0" w:rsidRDefault="004A26C0" w:rsidP="00FD7535">
      <w:pPr>
        <w:jc w:val="both"/>
      </w:pPr>
    </w:p>
    <w:p w:rsidR="004A26C0" w:rsidRDefault="004A26C0" w:rsidP="00FD7535">
      <w:pPr>
        <w:jc w:val="both"/>
      </w:pPr>
      <w:bookmarkStart w:id="2" w:name="_Hlk74737471"/>
      <w:r>
        <w:t xml:space="preserve">Izbrani ponudnik bo v primeru, da blaga ne bo mogel dostaviti v pogodbenem roku o tem pisno obvestil naročnika najkasneje v </w:t>
      </w:r>
      <w:r w:rsidR="002319BC">
        <w:t>16</w:t>
      </w:r>
      <w:r>
        <w:t xml:space="preserve"> urah od prejema naročila, in sicer na e-mail: </w:t>
      </w:r>
      <w:hyperlink r:id="rId7" w:history="1">
        <w:r w:rsidR="002319BC">
          <w:rPr>
            <w:rStyle w:val="Hiperpovezava"/>
          </w:rPr>
          <w:t>___________</w:t>
        </w:r>
      </w:hyperlink>
      <w:r w:rsidR="002319BC">
        <w:t xml:space="preserve"> in </w:t>
      </w:r>
      <w:r>
        <w:t xml:space="preserve"> </w:t>
      </w:r>
      <w:r w:rsidR="002319BC">
        <w:t>telefonsko številko: ___________________ (bo navedeno ob sklenitvi pogodbe).</w:t>
      </w:r>
    </w:p>
    <w:p w:rsidR="00722E13" w:rsidRDefault="00722E13" w:rsidP="00FD7535">
      <w:pPr>
        <w:jc w:val="both"/>
      </w:pPr>
    </w:p>
    <w:p w:rsidR="00722E13" w:rsidRDefault="00722E13" w:rsidP="00722E13">
      <w:pPr>
        <w:spacing w:line="276" w:lineRule="auto"/>
        <w:contextualSpacing/>
        <w:jc w:val="both"/>
      </w:pPr>
      <w:r>
        <w:t>Izbrani ponudnik</w:t>
      </w:r>
      <w:r w:rsidRPr="00722E13">
        <w:t xml:space="preserve">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r>
        <w:t>.</w:t>
      </w:r>
    </w:p>
    <w:p w:rsidR="00722E13" w:rsidRPr="00722E13" w:rsidRDefault="00722E13" w:rsidP="00722E13">
      <w:pPr>
        <w:spacing w:line="276" w:lineRule="auto"/>
        <w:contextualSpacing/>
        <w:jc w:val="both"/>
      </w:pPr>
    </w:p>
    <w:p w:rsidR="00722E13" w:rsidRDefault="00722E13" w:rsidP="00722E13">
      <w:pPr>
        <w:spacing w:line="276" w:lineRule="auto"/>
        <w:contextualSpacing/>
        <w:jc w:val="both"/>
      </w:pPr>
      <w:r>
        <w:t>N</w:t>
      </w:r>
      <w:r w:rsidRPr="00722E13">
        <w:t>ačelo sledljivosti pri naročniku, pri čemer se zavezuje ob dobavah blaga sklicevati se na naročilnico/</w:t>
      </w:r>
      <w:proofErr w:type="spellStart"/>
      <w:r w:rsidRPr="00722E13">
        <w:t>izdajnico</w:t>
      </w:r>
      <w:proofErr w:type="spellEnd"/>
      <w:r w:rsidRPr="00722E13">
        <w:t xml:space="preserve"> naročnika in zagotavljati ujemanje podatkov: naziv blaga in kataloška številka proizvajalca, v ponudbeni dokumentaciji, na dobavnici, računu in embalaži</w:t>
      </w:r>
      <w:r>
        <w:t>.</w:t>
      </w:r>
    </w:p>
    <w:p w:rsidR="00722E13" w:rsidRPr="00722E13" w:rsidRDefault="00722E13" w:rsidP="00722E13">
      <w:pPr>
        <w:spacing w:line="276" w:lineRule="auto"/>
        <w:contextualSpacing/>
        <w:jc w:val="both"/>
      </w:pPr>
    </w:p>
    <w:p w:rsidR="008338AC" w:rsidRPr="00722E13" w:rsidRDefault="00722E13" w:rsidP="00722E13">
      <w:pPr>
        <w:spacing w:line="276" w:lineRule="auto"/>
        <w:contextualSpacing/>
        <w:jc w:val="both"/>
      </w:pPr>
      <w:r>
        <w:t>D</w:t>
      </w:r>
      <w:r w:rsidRPr="00722E13">
        <w:t>obavljeno blago opremiti tudi z dobavnico v slovenskem jeziku v elektronski obliki, s podatki in v obliki, v skladu z zahtevami naročnika</w:t>
      </w:r>
      <w:r>
        <w:t xml:space="preserve"> ter</w:t>
      </w:r>
      <w:r w:rsidRPr="00722E13">
        <w:t xml:space="preserve"> bosta dobavnica in račun napisana v slovenskem jeziku.</w:t>
      </w:r>
    </w:p>
    <w:p w:rsidR="00722E13" w:rsidRDefault="00722E13" w:rsidP="00FD7535">
      <w:pPr>
        <w:jc w:val="both"/>
      </w:pPr>
    </w:p>
    <w:bookmarkEnd w:id="2"/>
    <w:p w:rsidR="006331C3" w:rsidRPr="006331C3" w:rsidRDefault="006331C3" w:rsidP="00FD7535">
      <w:pPr>
        <w:autoSpaceDE w:val="0"/>
        <w:autoSpaceDN w:val="0"/>
        <w:adjustRightInd w:val="0"/>
        <w:jc w:val="both"/>
        <w:rPr>
          <w:rFonts w:eastAsia="Calibri"/>
        </w:rPr>
      </w:pPr>
      <w:r w:rsidRPr="006331C3">
        <w:rPr>
          <w:rFonts w:eastAsia="Calibri"/>
        </w:rPr>
        <w:t xml:space="preserve">Stranka </w:t>
      </w:r>
      <w:r w:rsidR="0089055F">
        <w:rPr>
          <w:rFonts w:eastAsia="Calibri"/>
        </w:rPr>
        <w:t>pogodbe</w:t>
      </w:r>
      <w:r w:rsidRPr="006331C3">
        <w:rPr>
          <w:rFonts w:eastAsia="Calibri"/>
        </w:rPr>
        <w:t xml:space="preserve"> bo, v primeru, da pride v času </w:t>
      </w:r>
      <w:r w:rsidR="0089055F">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6331C3" w:rsidRPr="006331C3" w:rsidRDefault="006331C3" w:rsidP="006331C3">
      <w:pPr>
        <w:shd w:val="clear" w:color="auto" w:fill="FFFFFF"/>
        <w:ind w:left="23" w:hanging="23"/>
        <w:jc w:val="both"/>
        <w:rPr>
          <w:rFonts w:eastAsia="Arial Unicode MS"/>
          <w:sz w:val="23"/>
          <w:szCs w:val="23"/>
        </w:rPr>
      </w:pPr>
    </w:p>
    <w:p w:rsidR="00722E13" w:rsidRDefault="006331C3" w:rsidP="00722E13">
      <w:pPr>
        <w:shd w:val="clear" w:color="auto" w:fill="FFFFFF"/>
        <w:spacing w:after="575" w:line="274" w:lineRule="exact"/>
        <w:ind w:left="20" w:hanging="20"/>
        <w:jc w:val="both"/>
        <w:rPr>
          <w:rFonts w:eastAsia="Arial Unicode MS"/>
        </w:rPr>
      </w:pPr>
      <w:r w:rsidRPr="004A26C0">
        <w:rPr>
          <w:rFonts w:eastAsia="Arial Unicode MS"/>
        </w:rPr>
        <w:t>Poleg opredeljenih vrst blaga v ponudbeni dokumentaciji, lahko naročnik poleg ponudnikov-podpisnikov okvirnega sporazuma, naroča tudi ostalo blago iz predloženih ponudb posameznih neizbranih ponudnikov, kot strank okvirnega sporazuma in sicer do višine maksimalno 20% okvirno določene vrednosti opredeljene v okvirnem sporazumu</w:t>
      </w:r>
      <w:r w:rsidR="0089055F">
        <w:rPr>
          <w:rFonts w:eastAsia="Arial Unicode MS"/>
        </w:rPr>
        <w:t>/pogodbi</w:t>
      </w:r>
      <w:r w:rsidRPr="004A26C0">
        <w:rPr>
          <w:rFonts w:eastAsia="Arial Unicode MS"/>
        </w:rPr>
        <w:t>, na razpisano količino posameznega artikla za vsako njeno enole</w:t>
      </w:r>
      <w:r w:rsidR="006751EC">
        <w:rPr>
          <w:rFonts w:eastAsia="Arial Unicode MS"/>
        </w:rPr>
        <w:t>t</w:t>
      </w:r>
      <w:r w:rsidRPr="004A26C0">
        <w:rPr>
          <w:rFonts w:eastAsia="Arial Unicode MS"/>
        </w:rPr>
        <w:t>no veljavnost</w:t>
      </w:r>
      <w:r w:rsidR="006751EC">
        <w:rPr>
          <w:rFonts w:eastAsia="Arial Unicode MS"/>
        </w:rPr>
        <w:t>.</w:t>
      </w:r>
    </w:p>
    <w:bookmarkEnd w:id="0"/>
    <w:bookmarkEnd w:id="1"/>
    <w:p w:rsidR="006331C3" w:rsidRPr="005100DB" w:rsidRDefault="006331C3" w:rsidP="005100DB">
      <w:pPr>
        <w:shd w:val="clear" w:color="auto" w:fill="FFFFFF"/>
        <w:spacing w:after="575" w:line="274" w:lineRule="exact"/>
        <w:jc w:val="both"/>
        <w:rPr>
          <w:rFonts w:eastAsia="Arial Unicode MS"/>
        </w:rPr>
      </w:pPr>
      <w:r w:rsidRPr="006331C3">
        <w:rPr>
          <w:b/>
          <w:bCs/>
        </w:rPr>
        <w:t>V KAKOVOST BLAG</w:t>
      </w:r>
      <w:r w:rsidR="006751EC">
        <w:rPr>
          <w:b/>
          <w:bCs/>
        </w:rPr>
        <w:t>A</w:t>
      </w:r>
    </w:p>
    <w:p w:rsidR="004A26C0" w:rsidRPr="004A26C0" w:rsidRDefault="005100DB" w:rsidP="004A26C0">
      <w:pPr>
        <w:pStyle w:val="Brezrazmikov"/>
        <w:jc w:val="center"/>
        <w:rPr>
          <w:rFonts w:ascii="Times New Roman" w:hAnsi="Times New Roman"/>
          <w:b/>
          <w:sz w:val="24"/>
          <w:szCs w:val="24"/>
        </w:rPr>
      </w:pPr>
      <w:r>
        <w:rPr>
          <w:rFonts w:ascii="Times New Roman" w:hAnsi="Times New Roman"/>
          <w:b/>
          <w:sz w:val="24"/>
          <w:szCs w:val="24"/>
        </w:rPr>
        <w:t>8</w:t>
      </w:r>
      <w:r w:rsidR="006331C3" w:rsidRPr="004A26C0">
        <w:rPr>
          <w:rFonts w:ascii="Times New Roman" w:hAnsi="Times New Roman"/>
          <w:b/>
          <w:sz w:val="24"/>
          <w:szCs w:val="24"/>
        </w:rPr>
        <w:t>. člen</w:t>
      </w:r>
    </w:p>
    <w:p w:rsidR="004A26C0" w:rsidRPr="006331C3" w:rsidRDefault="004A26C0" w:rsidP="004A26C0">
      <w:pPr>
        <w:pStyle w:val="Brezrazmikov"/>
        <w:jc w:val="center"/>
      </w:pPr>
    </w:p>
    <w:p w:rsidR="004A26C0" w:rsidRPr="00772280" w:rsidRDefault="004A26C0" w:rsidP="004A26C0">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 xml:space="preserve">Ob prevzemu blaga naročnik izvede vizualni pregled blaga in embalaže.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5100DB" w:rsidP="006331C3">
      <w:pPr>
        <w:autoSpaceDE w:val="0"/>
        <w:autoSpaceDN w:val="0"/>
        <w:adjustRightInd w:val="0"/>
        <w:jc w:val="center"/>
        <w:rPr>
          <w:rFonts w:ascii="Times-Bold" w:hAnsi="Times-Bold" w:cs="Times-Bold"/>
          <w:b/>
          <w:bCs/>
        </w:rPr>
      </w:pPr>
      <w:r>
        <w:rPr>
          <w:rFonts w:ascii="Times-Bold" w:hAnsi="Times-Bold" w:cs="Times-Bold"/>
          <w:b/>
          <w:bCs/>
        </w:rPr>
        <w:lastRenderedPageBreak/>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se zaveže plačati račun v roku 60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722E13" w:rsidP="006331C3">
      <w:pPr>
        <w:autoSpaceDE w:val="0"/>
        <w:autoSpaceDN w:val="0"/>
        <w:adjustRightInd w:val="0"/>
        <w:rPr>
          <w:rFonts w:ascii="Times-Roman" w:hAnsi="Times-Roman" w:cs="Times-Roman"/>
          <w:b/>
        </w:rPr>
      </w:pPr>
      <w:r>
        <w:rPr>
          <w:rFonts w:ascii="Times-Roman" w:hAnsi="Times-Roman" w:cs="Times-Roman"/>
          <w:b/>
        </w:rPr>
        <w:t>VII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5100DB">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6331C3" w:rsidRDefault="006331C3" w:rsidP="006331C3">
      <w:pPr>
        <w:autoSpaceDE w:val="0"/>
        <w:autoSpaceDN w:val="0"/>
        <w:adjustRightInd w:val="0"/>
        <w:rPr>
          <w:rFonts w:ascii="Times-Roman" w:hAnsi="Times-Roman" w:cs="Times-Roman"/>
        </w:rPr>
      </w:pPr>
    </w:p>
    <w:p w:rsidR="00B80645" w:rsidRPr="006331C3" w:rsidRDefault="00B80645" w:rsidP="006331C3">
      <w:pPr>
        <w:autoSpaceDE w:val="0"/>
        <w:autoSpaceDN w:val="0"/>
        <w:adjustRightInd w:val="0"/>
        <w:rPr>
          <w:rFonts w:ascii="Times-Roman" w:hAnsi="Times-Roman" w:cs="Times-Roman"/>
        </w:rPr>
      </w:pPr>
    </w:p>
    <w:p w:rsidR="006331C3" w:rsidRDefault="00722E13" w:rsidP="006331C3">
      <w:pPr>
        <w:autoSpaceDE w:val="0"/>
        <w:autoSpaceDN w:val="0"/>
        <w:adjustRightInd w:val="0"/>
        <w:rPr>
          <w:rFonts w:ascii="Times-Roman" w:hAnsi="Times-Roman" w:cs="Times-Roman"/>
          <w:b/>
        </w:rPr>
      </w:pPr>
      <w:r>
        <w:rPr>
          <w:rFonts w:ascii="Times-Roman" w:hAnsi="Times-Roman" w:cs="Times-Roman"/>
          <w:b/>
        </w:rPr>
        <w:t>VIII</w:t>
      </w:r>
      <w:r w:rsidR="000B2D18" w:rsidRPr="000B2D18">
        <w:rPr>
          <w:rFonts w:ascii="Times-Roman" w:hAnsi="Times-Roman" w:cs="Times-Roman"/>
          <w:b/>
        </w:rPr>
        <w:t xml:space="preserve"> ZAVAROVANJE OBVEZNOSTI</w:t>
      </w:r>
    </w:p>
    <w:p w:rsidR="00B80645" w:rsidRDefault="00B80645" w:rsidP="006331C3">
      <w:pPr>
        <w:autoSpaceDE w:val="0"/>
        <w:autoSpaceDN w:val="0"/>
        <w:adjustRightInd w:val="0"/>
        <w:rPr>
          <w:rFonts w:ascii="Times-Roman" w:hAnsi="Times-Roman" w:cs="Times-Roman"/>
          <w:b/>
        </w:rPr>
      </w:pPr>
    </w:p>
    <w:p w:rsidR="006A6B0B" w:rsidRDefault="000B2D18" w:rsidP="006751EC">
      <w:pPr>
        <w:autoSpaceDE w:val="0"/>
        <w:autoSpaceDN w:val="0"/>
        <w:adjustRightInd w:val="0"/>
        <w:jc w:val="center"/>
        <w:rPr>
          <w:rFonts w:ascii="Times-Roman" w:hAnsi="Times-Roman" w:cs="Times-Roman"/>
          <w:b/>
        </w:rPr>
      </w:pPr>
      <w:r>
        <w:rPr>
          <w:rFonts w:ascii="Times-Roman" w:hAnsi="Times-Roman" w:cs="Times-Roman"/>
          <w:b/>
        </w:rPr>
        <w:t>1</w:t>
      </w:r>
      <w:r w:rsidR="005100DB">
        <w:rPr>
          <w:rFonts w:ascii="Times-Roman" w:hAnsi="Times-Roman" w:cs="Times-Roman"/>
          <w:b/>
        </w:rPr>
        <w:t>1</w:t>
      </w:r>
      <w:r>
        <w:rPr>
          <w:rFonts w:ascii="Times-Roman" w:hAnsi="Times-Roman" w:cs="Times-Roman"/>
          <w:b/>
        </w:rPr>
        <w:t>. člen</w:t>
      </w:r>
    </w:p>
    <w:p w:rsidR="006A6B0B" w:rsidRDefault="006A6B0B" w:rsidP="006A6B0B">
      <w:pPr>
        <w:autoSpaceDE w:val="0"/>
        <w:autoSpaceDN w:val="0"/>
        <w:adjustRightInd w:val="0"/>
        <w:jc w:val="both"/>
        <w:rPr>
          <w:rFonts w:ascii="Times-Roman" w:hAnsi="Times-Roman" w:cs="Times-Roman"/>
        </w:rPr>
      </w:pPr>
      <w:r>
        <w:rPr>
          <w:rFonts w:ascii="Times-Roman" w:hAnsi="Times-Roman" w:cs="Times-Roman"/>
        </w:rPr>
        <w:t xml:space="preserve">Izbrani ponudnik bo moral ob podpisu </w:t>
      </w:r>
      <w:r w:rsidR="004A26C0">
        <w:rPr>
          <w:rFonts w:ascii="Times-Roman" w:hAnsi="Times-Roman" w:cs="Times-Roman"/>
        </w:rPr>
        <w:t xml:space="preserve">pogodbe </w:t>
      </w:r>
      <w:r>
        <w:rPr>
          <w:rFonts w:ascii="Times-Roman" w:hAnsi="Times-Roman" w:cs="Times-Roman"/>
        </w:rPr>
        <w:t>kot instrument zavarovanja predložiti naročniku:</w:t>
      </w:r>
    </w:p>
    <w:p w:rsidR="006A6B0B" w:rsidRDefault="006A6B0B" w:rsidP="006A6B0B">
      <w:pPr>
        <w:autoSpaceDE w:val="0"/>
        <w:autoSpaceDN w:val="0"/>
        <w:adjustRightInd w:val="0"/>
        <w:jc w:val="both"/>
        <w:rPr>
          <w:rFonts w:ascii="Times-Roman" w:hAnsi="Times-Roman" w:cs="Times-Roman"/>
        </w:rPr>
      </w:pPr>
    </w:p>
    <w:p w:rsidR="000B2D18" w:rsidRPr="006751EC" w:rsidRDefault="006751EC" w:rsidP="006751EC">
      <w:pPr>
        <w:pStyle w:val="Odstavekseznama"/>
        <w:numPr>
          <w:ilvl w:val="0"/>
          <w:numId w:val="15"/>
        </w:numPr>
        <w:autoSpaceDE w:val="0"/>
        <w:autoSpaceDN w:val="0"/>
        <w:adjustRightInd w:val="0"/>
        <w:jc w:val="both"/>
        <w:rPr>
          <w:rFonts w:ascii="Times-Roman" w:hAnsi="Times-Roman" w:cs="Times-Roman"/>
          <w:b/>
        </w:rPr>
      </w:pPr>
      <w:r w:rsidRPr="006751EC">
        <w:t>predložiti zavarovanje za dobro izvedbo pogodbenih obveznosti, izdano s strani banke ali ugledne finančne institucije (banke ali zavarovalnice). Zavarovanje mora biti brezpogojno, plačljivo na prvi poziv, v višini 10% (enoletne) skupne pogodbene vrednosti z DDV in veljavno</w:t>
      </w:r>
      <w:r w:rsidRPr="006751EC">
        <w:rPr>
          <w:rFonts w:ascii="Times-Roman" w:hAnsi="Times-Roman" w:cs="Times-Roman"/>
        </w:rPr>
        <w:t xml:space="preserve"> vsaj 30 dni po predvidenem roku za izpolnitev pogodbenih obveznosti.</w:t>
      </w:r>
    </w:p>
    <w:p w:rsidR="006A6B0B" w:rsidRPr="006A6B0B" w:rsidRDefault="006A6B0B" w:rsidP="008340B2">
      <w:pPr>
        <w:suppressAutoHyphens/>
        <w:jc w:val="both"/>
        <w:rPr>
          <w:rFonts w:eastAsia="Calibri"/>
          <w:lang w:eastAsia="zh-CN"/>
        </w:rPr>
      </w:pPr>
    </w:p>
    <w:p w:rsidR="006A6B0B" w:rsidRDefault="006A6B0B" w:rsidP="008340B2">
      <w:pPr>
        <w:autoSpaceDE w:val="0"/>
        <w:autoSpaceDN w:val="0"/>
        <w:adjustRightInd w:val="0"/>
        <w:jc w:val="both"/>
        <w:rPr>
          <w:rFonts w:eastAsiaTheme="minorHAnsi"/>
          <w:lang w:eastAsia="en-US"/>
        </w:rPr>
      </w:pPr>
      <w:r w:rsidRPr="006A6B0B">
        <w:rPr>
          <w:rFonts w:eastAsiaTheme="minorHAnsi"/>
          <w:lang w:eastAsia="en-US"/>
        </w:rPr>
        <w:t>V primeru garancije za dobro izvedbo pogodbenih obveznosti, bo</w:t>
      </w:r>
      <w:r w:rsidR="008340B2">
        <w:rPr>
          <w:rFonts w:eastAsiaTheme="minorHAnsi"/>
          <w:lang w:eastAsia="en-US"/>
        </w:rPr>
        <w:t xml:space="preserve"> </w:t>
      </w:r>
      <w:r w:rsidRPr="006A6B0B">
        <w:rPr>
          <w:rFonts w:eastAsiaTheme="minorHAnsi"/>
          <w:lang w:eastAsia="en-US"/>
        </w:rPr>
        <w:t>moral</w:t>
      </w:r>
      <w:r w:rsidR="0089055F">
        <w:rPr>
          <w:rFonts w:eastAsiaTheme="minorHAnsi"/>
          <w:lang w:eastAsia="en-US"/>
        </w:rPr>
        <w:t xml:space="preserve"> dobavitelj</w:t>
      </w:r>
      <w:r w:rsidRPr="006A6B0B">
        <w:rPr>
          <w:rFonts w:eastAsiaTheme="minorHAnsi"/>
          <w:lang w:eastAsia="en-US"/>
        </w:rPr>
        <w:t xml:space="preserve"> vnovčeno garancijo ustrezno nadomestiti z novo.</w:t>
      </w:r>
      <w:r w:rsidR="008340B2">
        <w:rPr>
          <w:rFonts w:eastAsiaTheme="minorHAnsi"/>
          <w:lang w:eastAsia="en-US"/>
        </w:rPr>
        <w:t xml:space="preserve"> </w:t>
      </w:r>
    </w:p>
    <w:p w:rsidR="008340B2" w:rsidRPr="006A6B0B" w:rsidRDefault="008340B2" w:rsidP="008340B2">
      <w:pPr>
        <w:autoSpaceDE w:val="0"/>
        <w:autoSpaceDN w:val="0"/>
        <w:adjustRightInd w:val="0"/>
        <w:jc w:val="both"/>
        <w:rPr>
          <w:rFonts w:eastAsiaTheme="minorHAnsi"/>
          <w:lang w:eastAsia="en-US"/>
        </w:rPr>
      </w:pPr>
    </w:p>
    <w:p w:rsidR="006A6B0B" w:rsidRDefault="006A6B0B" w:rsidP="008340B2">
      <w:pPr>
        <w:autoSpaceDE w:val="0"/>
        <w:autoSpaceDN w:val="0"/>
        <w:adjustRightInd w:val="0"/>
        <w:jc w:val="both"/>
        <w:rPr>
          <w:rFonts w:eastAsiaTheme="minorHAnsi"/>
          <w:lang w:eastAsia="en-US"/>
        </w:rPr>
      </w:pPr>
      <w:r w:rsidRPr="006A6B0B">
        <w:rPr>
          <w:rFonts w:eastAsiaTheme="minorHAnsi"/>
          <w:lang w:eastAsia="en-US"/>
        </w:rPr>
        <w:t xml:space="preserve">Naročnik </w:t>
      </w:r>
      <w:r w:rsidR="006751EC">
        <w:rPr>
          <w:rFonts w:eastAsiaTheme="minorHAnsi"/>
          <w:lang w:eastAsia="en-US"/>
        </w:rPr>
        <w:t>si pridržuje pravico</w:t>
      </w:r>
      <w:r w:rsidRPr="006A6B0B">
        <w:rPr>
          <w:rFonts w:eastAsiaTheme="minorHAnsi"/>
          <w:lang w:eastAsia="en-US"/>
        </w:rPr>
        <w:t xml:space="preserve"> garancijo unovči</w:t>
      </w:r>
      <w:r w:rsidR="006751EC">
        <w:rPr>
          <w:rFonts w:eastAsiaTheme="minorHAnsi"/>
          <w:lang w:eastAsia="en-US"/>
        </w:rPr>
        <w:t>ti</w:t>
      </w:r>
      <w:r w:rsidRPr="006A6B0B">
        <w:rPr>
          <w:rFonts w:eastAsiaTheme="minorHAnsi"/>
          <w:lang w:eastAsia="en-US"/>
        </w:rPr>
        <w:t>:</w:t>
      </w:r>
    </w:p>
    <w:p w:rsidR="008340B2" w:rsidRPr="006A6B0B" w:rsidRDefault="008340B2" w:rsidP="008340B2">
      <w:pPr>
        <w:autoSpaceDE w:val="0"/>
        <w:autoSpaceDN w:val="0"/>
        <w:adjustRightInd w:val="0"/>
        <w:jc w:val="both"/>
        <w:rPr>
          <w:rFonts w:eastAsiaTheme="minorHAnsi"/>
          <w:lang w:eastAsia="en-US"/>
        </w:rPr>
      </w:pPr>
    </w:p>
    <w:p w:rsidR="006A6B0B" w:rsidRPr="008340B2" w:rsidRDefault="006A6B0B" w:rsidP="008340B2">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6A6B0B" w:rsidRPr="008340B2" w:rsidRDefault="0089055F" w:rsidP="008340B2">
      <w:pPr>
        <w:pStyle w:val="Odstavekseznama"/>
        <w:numPr>
          <w:ilvl w:val="0"/>
          <w:numId w:val="14"/>
        </w:numPr>
        <w:suppressAutoHyphens/>
        <w:jc w:val="both"/>
        <w:rPr>
          <w:rFonts w:eastAsia="Calibri"/>
          <w:lang w:eastAsia="zh-CN"/>
        </w:rPr>
      </w:pPr>
      <w:r>
        <w:rPr>
          <w:rFonts w:eastAsiaTheme="minorHAnsi"/>
          <w:lang w:eastAsia="en-US"/>
        </w:rPr>
        <w:t>dobavitelj</w:t>
      </w:r>
      <w:r w:rsidR="006A6B0B" w:rsidRPr="008340B2">
        <w:rPr>
          <w:rFonts w:eastAsiaTheme="minorHAnsi"/>
          <w:lang w:eastAsia="en-US"/>
        </w:rPr>
        <w:t xml:space="preserve"> </w:t>
      </w:r>
      <w:r w:rsidR="002319BC">
        <w:rPr>
          <w:rFonts w:eastAsiaTheme="minorHAnsi"/>
          <w:lang w:eastAsia="en-US"/>
        </w:rPr>
        <w:t>vsaj dvakrat</w:t>
      </w:r>
      <w:r w:rsidR="006A6B0B" w:rsidRPr="008340B2">
        <w:rPr>
          <w:rFonts w:eastAsiaTheme="minorHAnsi"/>
          <w:lang w:eastAsia="en-US"/>
        </w:rPr>
        <w:t xml:space="preserve"> v roku ne dobavi blaga, razen v primeru višje sile.</w:t>
      </w:r>
    </w:p>
    <w:p w:rsidR="00B80645" w:rsidRDefault="00B80645" w:rsidP="006751EC">
      <w:pPr>
        <w:autoSpaceDE w:val="0"/>
        <w:autoSpaceDN w:val="0"/>
        <w:adjustRightInd w:val="0"/>
        <w:rPr>
          <w:rFonts w:ascii="Times-Roman" w:hAnsi="Times-Roman" w:cs="Times-Roman"/>
          <w:b/>
        </w:rPr>
      </w:pPr>
    </w:p>
    <w:p w:rsidR="00B80645" w:rsidRPr="000B2D18" w:rsidRDefault="00B80645" w:rsidP="000B2D18">
      <w:pPr>
        <w:autoSpaceDE w:val="0"/>
        <w:autoSpaceDN w:val="0"/>
        <w:adjustRightInd w:val="0"/>
        <w:jc w:val="center"/>
        <w:rPr>
          <w:rFonts w:ascii="Times-Roman" w:hAnsi="Times-Roman" w:cs="Times-Roman"/>
          <w:b/>
        </w:rPr>
      </w:pPr>
    </w:p>
    <w:p w:rsidR="006331C3" w:rsidRPr="006331C3" w:rsidRDefault="00722E13" w:rsidP="006331C3">
      <w:pPr>
        <w:autoSpaceDE w:val="0"/>
        <w:autoSpaceDN w:val="0"/>
        <w:adjustRightInd w:val="0"/>
        <w:rPr>
          <w:rFonts w:ascii="Times-Roman" w:hAnsi="Times-Roman" w:cs="Times-Roman"/>
          <w:b/>
        </w:rPr>
      </w:pPr>
      <w:r>
        <w:rPr>
          <w:rFonts w:ascii="Times-Roman" w:hAnsi="Times-Roman" w:cs="Times-Roman"/>
          <w:b/>
        </w:rPr>
        <w:t>IX</w:t>
      </w:r>
      <w:r w:rsidR="006331C3" w:rsidRPr="006331C3">
        <w:rPr>
          <w:rFonts w:ascii="Times-Roman" w:hAnsi="Times-Roman" w:cs="Times-Roman"/>
          <w:b/>
        </w:rPr>
        <w:t xml:space="preserve"> POGODBENA KAZEN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5100DB">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w:t>
      </w:r>
      <w:r w:rsidR="002319BC">
        <w:rPr>
          <w:rFonts w:eastAsia="Calibri"/>
        </w:rPr>
        <w:t>16</w:t>
      </w:r>
      <w:r w:rsidRPr="006331C3">
        <w:rPr>
          <w:rFonts w:eastAsia="Calibri"/>
        </w:rPr>
        <w:t xml:space="preserve">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lastRenderedPageBreak/>
        <w:t xml:space="preserve">Če bo škoda, ki jo bo zaradi zamude utrpel naročnik, višja od pogodbene kazni, ima pravico zahtevati razliko do polne odškodnine. </w:t>
      </w:r>
    </w:p>
    <w:p w:rsidR="006331C3" w:rsidRDefault="006331C3" w:rsidP="006331C3">
      <w:pPr>
        <w:autoSpaceDE w:val="0"/>
        <w:autoSpaceDN w:val="0"/>
        <w:adjustRightInd w:val="0"/>
        <w:rPr>
          <w:rFonts w:eastAsia="Calibri"/>
        </w:rPr>
      </w:pPr>
    </w:p>
    <w:p w:rsidR="00831512" w:rsidRPr="006331C3" w:rsidRDefault="00831512"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5100DB">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Pr="006331C3" w:rsidRDefault="006331C3" w:rsidP="006331C3">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5100DB">
        <w:rPr>
          <w:rFonts w:ascii="Times-Bold" w:hAnsi="Times-Bold" w:cs="Times-Bold"/>
          <w:b/>
          <w:bCs/>
        </w:rPr>
        <w:t>4</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jc w:val="both"/>
      </w:pPr>
      <w:r w:rsidRPr="006331C3">
        <w:t xml:space="preserve">Ta </w:t>
      </w:r>
      <w:r w:rsidR="006F73A6">
        <w:t>pogodba</w:t>
      </w:r>
      <w:r w:rsidRPr="006331C3">
        <w:t xml:space="preserve"> je sklenjen</w:t>
      </w:r>
      <w:r w:rsidR="006F73A6">
        <w:t>a</w:t>
      </w:r>
      <w:r w:rsidRPr="006331C3">
        <w:t xml:space="preserve"> pod razveznim pogojem, ki se uresniči v primeru izpolnitve ene od naslednjih okoliščin:</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 xml:space="preserve">če bo naročnik seznanjen, da je sodišče s pravnomočno odločitvijo ugotovilo kršitev obveznosti delovne, </w:t>
      </w:r>
      <w:proofErr w:type="spellStart"/>
      <w:r w:rsidRPr="006331C3">
        <w:rPr>
          <w:rFonts w:eastAsia="Calibri" w:cs="Helvetica"/>
        </w:rPr>
        <w:t>okoljske</w:t>
      </w:r>
      <w:proofErr w:type="spellEnd"/>
      <w:r w:rsidRPr="006331C3">
        <w:rPr>
          <w:rFonts w:eastAsia="Calibri" w:cs="Helvetica"/>
        </w:rPr>
        <w:t xml:space="preserve"> ali socialne zakonodaje s strani dobavitelja ali podizvajalca ali </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če bo naročnik seznanjen, da je pristojni državni organ pri dobavitelju ali podizvajalcu v času izvajanja pogodbe ugotovil najmanj dve kršitvi v zvezi s:</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plačilom za delo,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delovnim časom,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počitki,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opravljanjem dela na podlagi pogodb civilnega prava kljub obstoju elementov delovnega razmerja ali v zvezi z zaposlovanjem na črno </w:t>
      </w:r>
    </w:p>
    <w:p w:rsidR="004E6797" w:rsidRPr="004E6797" w:rsidRDefault="006331C3" w:rsidP="004E6797">
      <w:pPr>
        <w:numPr>
          <w:ilvl w:val="1"/>
          <w:numId w:val="10"/>
        </w:numPr>
        <w:spacing w:after="200" w:line="276" w:lineRule="auto"/>
        <w:contextualSpacing/>
        <w:jc w:val="both"/>
        <w:rPr>
          <w:rFonts w:eastAsia="Calibri" w:cs="Helvetica"/>
        </w:rPr>
      </w:pPr>
      <w:r w:rsidRPr="006331C3">
        <w:rPr>
          <w:rFonts w:eastAsia="Calibri" w:cs="Helvetica"/>
        </w:rPr>
        <w:t>in za kateri mu je bila s pravnomočno odločitvijo ali več pravnomočnimi odločitvami izrečena globa za prekršek,</w:t>
      </w:r>
    </w:p>
    <w:p w:rsidR="006331C3" w:rsidRPr="006331C3" w:rsidRDefault="006331C3" w:rsidP="006331C3">
      <w:pPr>
        <w:jc w:val="both"/>
      </w:pPr>
      <w:r w:rsidRPr="006331C3">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6331C3">
        <w:rPr>
          <w:iCs/>
        </w:rPr>
        <w:t>skladu s 94. členom ZJN-3</w:t>
      </w:r>
      <w:r w:rsidRPr="006331C3">
        <w:t xml:space="preserve"> in določili te</w:t>
      </w:r>
      <w:r w:rsidR="006F73A6">
        <w:t xml:space="preserve"> pogodbe</w:t>
      </w:r>
      <w:r w:rsidRPr="006331C3">
        <w:t xml:space="preserve"> v roku 30 dni od seznanitve s kršitvijo.</w:t>
      </w:r>
    </w:p>
    <w:p w:rsidR="006331C3" w:rsidRPr="006331C3" w:rsidRDefault="006331C3" w:rsidP="006331C3">
      <w:pPr>
        <w:jc w:val="both"/>
      </w:pPr>
      <w:r w:rsidRPr="006331C3">
        <w:t xml:space="preserve">V primeru izpolnitve okoliščine in pogojev iz prejšnjega odstavka se šteje, da je </w:t>
      </w:r>
      <w:r w:rsidR="006F73A6">
        <w:t>pogodba</w:t>
      </w:r>
      <w:r w:rsidRPr="006331C3">
        <w:t xml:space="preserve"> razvezan</w:t>
      </w:r>
      <w:r w:rsidR="006F73A6">
        <w:t>a</w:t>
      </w:r>
      <w:r w:rsidRPr="006331C3">
        <w:t xml:space="preserve"> z dnem sklenitve nove pogodbe o izvedbi javnega naročila za predmetno naročilo. O datumu sklenitve nove pogodbe bo naročnik obvestil dobavitelja.</w:t>
      </w:r>
    </w:p>
    <w:p w:rsidR="006331C3" w:rsidRPr="006331C3" w:rsidRDefault="006331C3" w:rsidP="006331C3">
      <w:pPr>
        <w:jc w:val="both"/>
      </w:pPr>
      <w:r w:rsidRPr="006331C3">
        <w:t xml:space="preserve">Če naročnik v roku 30 dni od seznanitve s kršitvijo ne začne novega postopka javnega naročila, se šteje, da je </w:t>
      </w:r>
      <w:r w:rsidR="006F73A6">
        <w:t>pogodba razvezana</w:t>
      </w:r>
      <w:r w:rsidRPr="006331C3">
        <w:t xml:space="preserve"> trideseti dan od seznanitve s kršitvijo.</w:t>
      </w:r>
    </w:p>
    <w:p w:rsidR="002319BC" w:rsidRPr="006331C3" w:rsidRDefault="002319BC"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00722E13">
        <w:rPr>
          <w:rFonts w:ascii="Times-Bold" w:hAnsi="Times-Bold" w:cs="Times-Bold"/>
          <w:b/>
          <w:bCs/>
        </w:rPr>
        <w:t>I</w:t>
      </w:r>
      <w:r w:rsidRPr="006331C3">
        <w:rPr>
          <w:rFonts w:ascii="Times-Bold" w:hAnsi="Times-Bold" w:cs="Times-Bold"/>
          <w:b/>
          <w:bCs/>
        </w:rPr>
        <w:t xml:space="preserve">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lastRenderedPageBreak/>
        <w:t>1</w:t>
      </w:r>
      <w:r w:rsidR="005100DB">
        <w:rPr>
          <w:rFonts w:ascii="Times-Bold" w:hAnsi="Times-Bold" w:cs="Times-Bold"/>
          <w:b/>
          <w:bCs/>
        </w:rPr>
        <w:t>5.</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sidR="006F73A6">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6F73A6">
        <w:rPr>
          <w:rFonts w:ascii="Times-Roman" w:hAnsi="Times-Roman" w:cs="Times-Roman"/>
        </w:rPr>
        <w:t>dobavitelju</w:t>
      </w:r>
      <w:r w:rsidRPr="006331C3">
        <w:rPr>
          <w:rFonts w:ascii="Times-Roman" w:hAnsi="Times-Roman" w:cs="Times-Roman"/>
        </w:rPr>
        <w:t xml:space="preserve"> v pisni obliki. Če </w:t>
      </w:r>
      <w:r w:rsidR="006F73A6">
        <w:rPr>
          <w:rFonts w:ascii="Times-Roman" w:hAnsi="Times-Roman" w:cs="Times-Roman"/>
        </w:rPr>
        <w:t>dobavitelj</w:t>
      </w:r>
      <w:r w:rsidRPr="006331C3">
        <w:rPr>
          <w:rFonts w:ascii="Times-Roman" w:hAnsi="Times-Roman" w:cs="Times-Roman"/>
        </w:rPr>
        <w:t xml:space="preserve"> pri naslednjih dobavah ne upošteva upravičenih pripomb naročnika, lahko naročnik od</w:t>
      </w:r>
      <w:r w:rsidR="006F73A6">
        <w:rPr>
          <w:rFonts w:ascii="Times-Roman" w:hAnsi="Times-Roman" w:cs="Times-Roman"/>
        </w:rPr>
        <w:t xml:space="preserve"> te pogodbe</w:t>
      </w:r>
      <w:r w:rsidRPr="006331C3">
        <w:rPr>
          <w:rFonts w:ascii="Times-Roman" w:hAnsi="Times-Roman" w:cs="Times-Roman"/>
        </w:rPr>
        <w:t xml:space="preserve">. O odstopu od </w:t>
      </w:r>
      <w:r w:rsidR="00586C1E">
        <w:rPr>
          <w:rFonts w:ascii="Times-Roman" w:hAnsi="Times-Roman" w:cs="Times-Roman"/>
        </w:rPr>
        <w:t>pogodbe</w:t>
      </w:r>
      <w:r w:rsidRPr="006331C3">
        <w:rPr>
          <w:rFonts w:ascii="Times-Roman" w:hAnsi="Times-Roman" w:cs="Times-Roman"/>
        </w:rPr>
        <w:t xml:space="preserve"> naročnik pisno obvesti </w:t>
      </w:r>
      <w:r w:rsidR="00586C1E">
        <w:rPr>
          <w:rFonts w:ascii="Times-Roman" w:hAnsi="Times-Roman" w:cs="Times-Roman"/>
        </w:rPr>
        <w:t>dobavitelja</w:t>
      </w:r>
      <w:r w:rsidRPr="006331C3">
        <w:rPr>
          <w:rFonts w:ascii="Times-Roman" w:hAnsi="Times-Roman" w:cs="Times-Roman"/>
        </w:rPr>
        <w:t xml:space="preserv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sidR="00586C1E">
        <w:rPr>
          <w:rFonts w:ascii="Times-Roman" w:hAnsi="Times-Roman" w:cs="Times-Roman"/>
        </w:rPr>
        <w:t>pogodbe</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stranka </w:t>
      </w:r>
      <w:r w:rsidR="008338AC">
        <w:rPr>
          <w:rFonts w:ascii="Times-Roman" w:hAnsi="Times-Roman" w:cs="Times-Roman"/>
        </w:rPr>
        <w:t>pogodbe</w:t>
      </w:r>
      <w:r w:rsidRPr="006331C3">
        <w:rPr>
          <w:rFonts w:ascii="Times-Roman" w:hAnsi="Times-Roman" w:cs="Times-Roman"/>
        </w:rPr>
        <w:t>:</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sidR="00586C1E">
        <w:rPr>
          <w:rFonts w:ascii="Times-Roman" w:hAnsi="Times-Roman" w:cs="Times-Roman"/>
        </w:rPr>
        <w:t xml:space="preserve"> vsaj dvakrat</w:t>
      </w:r>
      <w:r w:rsidRPr="006331C3">
        <w:rPr>
          <w:rFonts w:ascii="Times-Roman" w:hAnsi="Times-Roman" w:cs="Times-Roman"/>
        </w:rPr>
        <w:t>,</w:t>
      </w:r>
    </w:p>
    <w:p w:rsidR="00586C1E"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586C1E" w:rsidRDefault="00586C1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w:t>
      </w:r>
      <w:r w:rsidR="00722E13">
        <w:rPr>
          <w:rFonts w:ascii="Times-Roman" w:hAnsi="Times-Roman" w:cs="Times-Roman"/>
          <w:b/>
        </w:rPr>
        <w:t>III</w:t>
      </w:r>
      <w:r w:rsidRPr="00586C1E">
        <w:rPr>
          <w:rFonts w:ascii="Times-Roman" w:hAnsi="Times-Roman" w:cs="Times-Roman"/>
          <w:b/>
        </w:rPr>
        <w:t xml:space="preserve"> SPREMEMBA POGODBE</w:t>
      </w:r>
    </w:p>
    <w:p w:rsidR="00586C1E" w:rsidRDefault="00586C1E" w:rsidP="006331C3">
      <w:pPr>
        <w:autoSpaceDE w:val="0"/>
        <w:autoSpaceDN w:val="0"/>
        <w:adjustRightInd w:val="0"/>
        <w:jc w:val="both"/>
        <w:rPr>
          <w:rFonts w:ascii="Times-Roman" w:hAnsi="Times-Roman" w:cs="Times-Roman"/>
          <w:b/>
        </w:rPr>
      </w:pPr>
    </w:p>
    <w:p w:rsidR="00586C1E" w:rsidRDefault="00FB16E1" w:rsidP="00586C1E">
      <w:pPr>
        <w:autoSpaceDE w:val="0"/>
        <w:autoSpaceDN w:val="0"/>
        <w:adjustRightInd w:val="0"/>
        <w:jc w:val="center"/>
        <w:rPr>
          <w:rFonts w:ascii="Times-Roman" w:hAnsi="Times-Roman" w:cs="Times-Roman"/>
          <w:b/>
        </w:rPr>
      </w:pPr>
      <w:r>
        <w:rPr>
          <w:rFonts w:ascii="Times-Roman" w:hAnsi="Times-Roman" w:cs="Times-Roman"/>
          <w:b/>
        </w:rPr>
        <w:t>1</w:t>
      </w:r>
      <w:r w:rsidR="005100DB">
        <w:rPr>
          <w:rFonts w:ascii="Times-Roman" w:hAnsi="Times-Roman" w:cs="Times-Roman"/>
          <w:b/>
        </w:rPr>
        <w:t>6</w:t>
      </w:r>
      <w:r w:rsidR="00586C1E">
        <w:rPr>
          <w:rFonts w:ascii="Times-Roman" w:hAnsi="Times-Roman" w:cs="Times-Roman"/>
          <w:b/>
        </w:rPr>
        <w:t>. člen</w:t>
      </w:r>
    </w:p>
    <w:p w:rsidR="00586C1E" w:rsidRPr="00586C1E" w:rsidRDefault="00586C1E" w:rsidP="006331C3">
      <w:pPr>
        <w:autoSpaceDE w:val="0"/>
        <w:autoSpaceDN w:val="0"/>
        <w:adjustRightInd w:val="0"/>
        <w:jc w:val="both"/>
        <w:rPr>
          <w:rFonts w:ascii="Times-Roman" w:hAnsi="Times-Roman" w:cs="Times-Roman"/>
          <w:b/>
        </w:rPr>
      </w:pPr>
    </w:p>
    <w:p w:rsidR="006331C3" w:rsidRPr="002319BC" w:rsidRDefault="00586C1E" w:rsidP="002319BC">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w:t>
      </w:r>
      <w:r w:rsidR="00722E13">
        <w:rPr>
          <w:rFonts w:ascii="Times-Roman" w:hAnsi="Times-Roman" w:cs="Times-Roman"/>
          <w:b/>
        </w:rPr>
        <w:t>IV</w:t>
      </w:r>
      <w:r w:rsidRPr="00586C1E">
        <w:rPr>
          <w:rFonts w:ascii="Times-Roman" w:hAnsi="Times-Roman" w:cs="Times-Roman"/>
          <w:b/>
        </w:rPr>
        <w:t xml:space="preserve"> SKRBNIKI POGODBE</w:t>
      </w:r>
    </w:p>
    <w:p w:rsidR="00586C1E" w:rsidRDefault="00586C1E" w:rsidP="006331C3">
      <w:pPr>
        <w:autoSpaceDE w:val="0"/>
        <w:autoSpaceDN w:val="0"/>
        <w:adjustRightInd w:val="0"/>
        <w:rPr>
          <w:rFonts w:ascii="Times-Roman" w:hAnsi="Times-Roman" w:cs="Times-Roman"/>
        </w:rPr>
      </w:pPr>
    </w:p>
    <w:p w:rsidR="00586C1E" w:rsidRPr="00586C1E" w:rsidRDefault="005100DB" w:rsidP="00586C1E">
      <w:pPr>
        <w:autoSpaceDE w:val="0"/>
        <w:autoSpaceDN w:val="0"/>
        <w:adjustRightInd w:val="0"/>
        <w:jc w:val="center"/>
        <w:rPr>
          <w:rFonts w:ascii="Times-Roman" w:hAnsi="Times-Roman" w:cs="Times-Roman"/>
          <w:b/>
        </w:rPr>
      </w:pPr>
      <w:r>
        <w:rPr>
          <w:rFonts w:ascii="Times-Roman" w:hAnsi="Times-Roman" w:cs="Times-Roman"/>
          <w:b/>
        </w:rPr>
        <w:t>17</w:t>
      </w:r>
      <w:r w:rsidR="00586C1E"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sidR="000D0D58">
        <w:rPr>
          <w:rFonts w:eastAsia="Calibri"/>
          <w:lang w:eastAsia="en-US"/>
        </w:rPr>
        <w:t>__________________</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Skrbnik</w:t>
      </w:r>
      <w:r w:rsidR="00A35ECC">
        <w:rPr>
          <w:rFonts w:eastAsia="Calibri"/>
          <w:lang w:eastAsia="en-US"/>
        </w:rPr>
        <w:t>a</w:t>
      </w:r>
      <w:r w:rsidRPr="00772280">
        <w:rPr>
          <w:rFonts w:eastAsia="Calibri"/>
          <w:lang w:eastAsia="en-US"/>
        </w:rPr>
        <w:t xml:space="preserve"> pogodbe s strani naročnika sta</w:t>
      </w:r>
      <w:r w:rsidRPr="008279DA">
        <w:rPr>
          <w:rFonts w:eastAsia="Calibri"/>
          <w:lang w:eastAsia="en-US"/>
        </w:rPr>
        <w:t xml:space="preserve"> </w:t>
      </w:r>
      <w:r w:rsidR="000D0D58">
        <w:rPr>
          <w:rFonts w:eastAsia="Calibri"/>
          <w:lang w:eastAsia="en-US"/>
        </w:rPr>
        <w:t>_________________________</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1B11C6" w:rsidRPr="006331C3" w:rsidRDefault="001B11C6"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5100DB"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5100DB" w:rsidP="006331C3">
      <w:pPr>
        <w:autoSpaceDE w:val="0"/>
        <w:autoSpaceDN w:val="0"/>
        <w:adjustRightInd w:val="0"/>
        <w:jc w:val="center"/>
        <w:rPr>
          <w:rFonts w:ascii="Times-Bold" w:hAnsi="Times-Bold" w:cs="Times-Bold"/>
          <w:b/>
          <w:bCs/>
        </w:rPr>
      </w:pPr>
      <w:r>
        <w:rPr>
          <w:rFonts w:ascii="Times-Bold" w:hAnsi="Times-Bold" w:cs="Times-Bold"/>
          <w:b/>
          <w:bCs/>
        </w:rPr>
        <w:t>19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BB3EF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BB3EF3" w:rsidP="006331C3">
      <w:pPr>
        <w:autoSpaceDE w:val="0"/>
        <w:autoSpaceDN w:val="0"/>
        <w:adjustRightInd w:val="0"/>
        <w:jc w:val="center"/>
        <w:rPr>
          <w:rFonts w:ascii="Times-Bold" w:hAnsi="Times-Bold" w:cs="Times-Bold"/>
          <w:b/>
          <w:bCs/>
        </w:rPr>
      </w:pPr>
      <w:r>
        <w:rPr>
          <w:rFonts w:ascii="Times-Bold" w:hAnsi="Times-Bold" w:cs="Times-Bold"/>
          <w:b/>
          <w:bCs/>
        </w:rPr>
        <w:t>2</w:t>
      </w:r>
      <w:r w:rsidR="005100DB">
        <w:rPr>
          <w:rFonts w:ascii="Times-Bold" w:hAnsi="Times-Bold" w:cs="Times-Bold"/>
          <w:b/>
          <w:bCs/>
        </w:rPr>
        <w:t>0</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6331C3" w:rsidRPr="006331C3" w:rsidRDefault="00EA7869" w:rsidP="006331C3">
      <w:pPr>
        <w:ind w:left="23"/>
        <w:jc w:val="both"/>
        <w:rPr>
          <w:rFonts w:eastAsia="Arial Unicode MS"/>
        </w:rPr>
      </w:pPr>
      <w:r>
        <w:rPr>
          <w:rFonts w:eastAsia="Arial Unicode MS"/>
        </w:rPr>
        <w:t xml:space="preserve">          </w:t>
      </w:r>
      <w:r w:rsidR="00A264A3">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A264A3">
        <w:rPr>
          <w:rFonts w:eastAsia="Arial Unicode MS"/>
        </w:rPr>
        <w:t xml:space="preserve">          </w:t>
      </w:r>
      <w:r>
        <w:rPr>
          <w:rFonts w:eastAsia="Arial Unicode MS"/>
        </w:rPr>
        <w:t xml:space="preserve">   </w:t>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r>
      <w:r w:rsidRPr="006331C3">
        <w:rPr>
          <w:rFonts w:eastAsia="Arial Unicode MS"/>
        </w:rPr>
        <w:tab/>
      </w:r>
      <w:r w:rsidRPr="006331C3">
        <w:rPr>
          <w:rFonts w:eastAsia="Arial Unicode MS"/>
        </w:rPr>
        <w:tab/>
      </w:r>
      <w:r w:rsidR="00EA7869">
        <w:rPr>
          <w:rFonts w:eastAsia="Arial Unicode MS"/>
        </w:rPr>
        <w:t xml:space="preserve">       </w:t>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EA7869" w:rsidP="006331C3">
      <w:pPr>
        <w:ind w:left="23"/>
        <w:jc w:val="both"/>
        <w:rPr>
          <w:rFonts w:eastAsia="Arial Unicode MS"/>
        </w:rPr>
      </w:pPr>
      <w:r>
        <w:rPr>
          <w:rFonts w:eastAsia="Arial Unicode MS"/>
        </w:rPr>
        <w:t xml:space="preserve">            </w:t>
      </w:r>
      <w:r w:rsidR="006331C3" w:rsidRPr="006331C3">
        <w:rPr>
          <w:rFonts w:eastAsia="Arial Unicode MS"/>
        </w:rPr>
        <w:t xml:space="preserve">Direktor: </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6331C3" w:rsidRPr="006331C3">
        <w:rPr>
          <w:rFonts w:eastAsia="Arial Unicode MS"/>
        </w:rPr>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w:t>
      </w:r>
      <w:r w:rsidR="00EA7869">
        <w:rPr>
          <w:rFonts w:eastAsia="Arial Unicode MS"/>
        </w:rPr>
        <w:t xml:space="preserve">            p</w:t>
      </w:r>
      <w:r w:rsidRPr="006331C3">
        <w:rPr>
          <w:rFonts w:eastAsia="Arial Unicode MS"/>
        </w:rPr>
        <w:t xml:space="preserve">rim. asist. Daniel Grabar, dr. med., spec. </w:t>
      </w:r>
    </w:p>
    <w:p w:rsidR="00F134AD" w:rsidRDefault="00F134AD" w:rsidP="00F134AD"/>
    <w:p w:rsidR="00B111AE" w:rsidRDefault="00B111AE" w:rsidP="00F134AD"/>
    <w:p w:rsidR="00B111AE" w:rsidRDefault="00B111AE" w:rsidP="00F134AD">
      <w:r>
        <w:t>_______________________                                       ________________________</w:t>
      </w:r>
    </w:p>
    <w:sectPr w:rsidR="00B111A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0002305"/>
      <w:docPartObj>
        <w:docPartGallery w:val="Page Numbers (Bottom of Page)"/>
        <w:docPartUnique/>
      </w:docPartObj>
    </w:sdtPr>
    <w:sdtEndPr/>
    <w:sdtContent>
      <w:p w:rsidR="00425B3A" w:rsidRDefault="00425B3A">
        <w:pPr>
          <w:pStyle w:val="Noga"/>
          <w:jc w:val="right"/>
        </w:pPr>
        <w:r>
          <w:fldChar w:fldCharType="begin"/>
        </w:r>
        <w:r>
          <w:instrText>PAGE   \* MERGEFORMAT</w:instrText>
        </w:r>
        <w:r>
          <w:fldChar w:fldCharType="separate"/>
        </w:r>
        <w:r>
          <w:t>2</w:t>
        </w:r>
        <w:r>
          <w:fldChar w:fldCharType="end"/>
        </w:r>
      </w:p>
    </w:sdtContent>
  </w:sdt>
  <w:p w:rsidR="00425B3A" w:rsidRDefault="00425B3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4pt" fillcolor="window">
          <v:imagedata r:id="rId1" o:title=""/>
        </v:shape>
        <o:OLEObject Type="Embed" ProgID="Word.Picture.8" ShapeID="_x0000_i1025" DrawAspect="Content" ObjectID="_172224857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7" w15:restartNumberingAfterBreak="0">
    <w:nsid w:val="38B52763"/>
    <w:multiLevelType w:val="hybridMultilevel"/>
    <w:tmpl w:val="9E3259C2"/>
    <w:lvl w:ilvl="0" w:tplc="759C5CC0">
      <w:start w:val="3"/>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9"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0"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1"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8"/>
  </w:num>
  <w:num w:numId="4">
    <w:abstractNumId w:val="10"/>
  </w:num>
  <w:num w:numId="5">
    <w:abstractNumId w:val="3"/>
  </w:num>
  <w:num w:numId="6">
    <w:abstractNumId w:val="6"/>
  </w:num>
  <w:num w:numId="7">
    <w:abstractNumId w:val="11"/>
  </w:num>
  <w:num w:numId="8">
    <w:abstractNumId w:val="9"/>
  </w:num>
  <w:num w:numId="9">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4"/>
  </w:num>
  <w:num w:numId="12">
    <w:abstractNumId w:val="13"/>
  </w:num>
  <w:num w:numId="13">
    <w:abstractNumId w:val="12"/>
  </w:num>
  <w:num w:numId="14">
    <w:abstractNumId w:val="15"/>
  </w:num>
  <w:num w:numId="15">
    <w:abstractNumId w:val="7"/>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1CCC"/>
    <w:rsid w:val="00084F8B"/>
    <w:rsid w:val="000B2D18"/>
    <w:rsid w:val="000D0D58"/>
    <w:rsid w:val="000D6EFF"/>
    <w:rsid w:val="000F539D"/>
    <w:rsid w:val="00161395"/>
    <w:rsid w:val="001B11C6"/>
    <w:rsid w:val="001D007B"/>
    <w:rsid w:val="001D7C00"/>
    <w:rsid w:val="001F2C7B"/>
    <w:rsid w:val="001F3F7D"/>
    <w:rsid w:val="00215C83"/>
    <w:rsid w:val="002319BC"/>
    <w:rsid w:val="00254F66"/>
    <w:rsid w:val="002A3A93"/>
    <w:rsid w:val="002C4C59"/>
    <w:rsid w:val="002C76E8"/>
    <w:rsid w:val="002D28BB"/>
    <w:rsid w:val="002F098D"/>
    <w:rsid w:val="00302A5B"/>
    <w:rsid w:val="00304AEB"/>
    <w:rsid w:val="00353378"/>
    <w:rsid w:val="003566D3"/>
    <w:rsid w:val="00380F5C"/>
    <w:rsid w:val="003A429F"/>
    <w:rsid w:val="003D60D4"/>
    <w:rsid w:val="00404961"/>
    <w:rsid w:val="00425B3A"/>
    <w:rsid w:val="00453580"/>
    <w:rsid w:val="004A26C0"/>
    <w:rsid w:val="004E6797"/>
    <w:rsid w:val="005100DB"/>
    <w:rsid w:val="00527994"/>
    <w:rsid w:val="005379FE"/>
    <w:rsid w:val="005726E9"/>
    <w:rsid w:val="00586C1E"/>
    <w:rsid w:val="00593B81"/>
    <w:rsid w:val="005A0413"/>
    <w:rsid w:val="005F3BB3"/>
    <w:rsid w:val="00600EE6"/>
    <w:rsid w:val="006331C3"/>
    <w:rsid w:val="006537B7"/>
    <w:rsid w:val="006751EC"/>
    <w:rsid w:val="006A6B0B"/>
    <w:rsid w:val="006C45D3"/>
    <w:rsid w:val="006D1BAC"/>
    <w:rsid w:val="006F73A6"/>
    <w:rsid w:val="0071467A"/>
    <w:rsid w:val="00722E13"/>
    <w:rsid w:val="00727B9B"/>
    <w:rsid w:val="00727DB4"/>
    <w:rsid w:val="0074196F"/>
    <w:rsid w:val="008252AA"/>
    <w:rsid w:val="00831512"/>
    <w:rsid w:val="008338AC"/>
    <w:rsid w:val="008340B2"/>
    <w:rsid w:val="0084330E"/>
    <w:rsid w:val="008872A5"/>
    <w:rsid w:val="0089055F"/>
    <w:rsid w:val="008E44EF"/>
    <w:rsid w:val="008F5BF5"/>
    <w:rsid w:val="00914395"/>
    <w:rsid w:val="00944CCD"/>
    <w:rsid w:val="0096165B"/>
    <w:rsid w:val="009A1220"/>
    <w:rsid w:val="009A1843"/>
    <w:rsid w:val="00A264A3"/>
    <w:rsid w:val="00A35ECC"/>
    <w:rsid w:val="00AA60E4"/>
    <w:rsid w:val="00AA63D3"/>
    <w:rsid w:val="00B111AE"/>
    <w:rsid w:val="00B31C43"/>
    <w:rsid w:val="00B80645"/>
    <w:rsid w:val="00B815AC"/>
    <w:rsid w:val="00B96D17"/>
    <w:rsid w:val="00BB3EF3"/>
    <w:rsid w:val="00BC1D51"/>
    <w:rsid w:val="00BC68D7"/>
    <w:rsid w:val="00BF0FA5"/>
    <w:rsid w:val="00C03609"/>
    <w:rsid w:val="00C17E9C"/>
    <w:rsid w:val="00C20E29"/>
    <w:rsid w:val="00C834B6"/>
    <w:rsid w:val="00CC0567"/>
    <w:rsid w:val="00D432BD"/>
    <w:rsid w:val="00DA7445"/>
    <w:rsid w:val="00DD5D9A"/>
    <w:rsid w:val="00DD5E9E"/>
    <w:rsid w:val="00DF5EB6"/>
    <w:rsid w:val="00E10DB4"/>
    <w:rsid w:val="00E729D4"/>
    <w:rsid w:val="00EA24CD"/>
    <w:rsid w:val="00EA5AA6"/>
    <w:rsid w:val="00EA7869"/>
    <w:rsid w:val="00EC04F2"/>
    <w:rsid w:val="00ED4BF2"/>
    <w:rsid w:val="00EF1F2A"/>
    <w:rsid w:val="00F134AD"/>
    <w:rsid w:val="00F52630"/>
    <w:rsid w:val="00FA6226"/>
    <w:rsid w:val="00FB16E1"/>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 w:type="paragraph" w:styleId="Besedilooblaka">
    <w:name w:val="Balloon Text"/>
    <w:basedOn w:val="Navaden"/>
    <w:link w:val="BesedilooblakaZnak"/>
    <w:uiPriority w:val="99"/>
    <w:semiHidden/>
    <w:unhideWhenUsed/>
    <w:rsid w:val="0016139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61395"/>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2204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vetka.cerpnjak@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9</Pages>
  <Words>2597</Words>
  <Characters>14809</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33</cp:revision>
  <cp:lastPrinted>2022-08-17T11:21:00Z</cp:lastPrinted>
  <dcterms:created xsi:type="dcterms:W3CDTF">2021-06-16T07:06:00Z</dcterms:created>
  <dcterms:modified xsi:type="dcterms:W3CDTF">2022-08-17T11:36:00Z</dcterms:modified>
</cp:coreProperties>
</file>